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2F1D" w14:textId="459CB1A8" w:rsidR="00754CE4" w:rsidRDefault="00754CE4" w:rsidP="004B654A">
      <w:pPr>
        <w:spacing w:after="0"/>
        <w:rPr>
          <w:rFonts w:cs="Arial"/>
          <w:sz w:val="24"/>
          <w:szCs w:val="24"/>
        </w:rPr>
      </w:pPr>
    </w:p>
    <w:p w14:paraId="27586614" w14:textId="62D351E3" w:rsidR="004B654A" w:rsidRDefault="004B654A" w:rsidP="00432539">
      <w:pPr>
        <w:jc w:val="both"/>
      </w:pPr>
      <w:r>
        <w:t>Na temelju članka 10. Izjave trgovačkog društva Forum Toplice d.o.o., a vezano na članak 7. Zakona o fiskalnoj odgovornosti (NN, br. 139/10 i 19/14) i članak 7. Uredbe o sastavljanju i predaji izjave o fiskalnoj odgovornosti (NN, br. 78/11, 106/12, 130/13, 19/15 i 119/15) Uprava – direktor Foruma Toplice d.o.o. (u nastavku: Forum Toplice d.o.o.) donosi:</w:t>
      </w:r>
    </w:p>
    <w:p w14:paraId="0550E443" w14:textId="77777777" w:rsidR="004B654A" w:rsidRDefault="004B654A" w:rsidP="004B654A"/>
    <w:p w14:paraId="52AA383A" w14:textId="7E11EFBB" w:rsidR="004B654A" w:rsidRDefault="004B654A" w:rsidP="004B654A">
      <w:pPr>
        <w:jc w:val="center"/>
        <w:rPr>
          <w:b/>
          <w:bCs/>
          <w:sz w:val="32"/>
          <w:szCs w:val="32"/>
        </w:rPr>
      </w:pPr>
      <w:r w:rsidRPr="004D7794">
        <w:rPr>
          <w:b/>
          <w:bCs/>
          <w:sz w:val="32"/>
          <w:szCs w:val="32"/>
        </w:rPr>
        <w:t>PROCEDURU NAPLATE PRIHODA</w:t>
      </w:r>
    </w:p>
    <w:p w14:paraId="1126DB76" w14:textId="77777777" w:rsidR="004B654A" w:rsidRPr="004B654A" w:rsidRDefault="004B654A" w:rsidP="004B654A">
      <w:pPr>
        <w:jc w:val="center"/>
        <w:rPr>
          <w:b/>
          <w:bCs/>
          <w:sz w:val="32"/>
          <w:szCs w:val="32"/>
        </w:rPr>
      </w:pPr>
    </w:p>
    <w:p w14:paraId="673BEF6C" w14:textId="77777777" w:rsidR="004B654A" w:rsidRDefault="004B654A" w:rsidP="004B654A">
      <w:pPr>
        <w:jc w:val="center"/>
      </w:pPr>
      <w:r>
        <w:t>Članak 1.</w:t>
      </w:r>
    </w:p>
    <w:p w14:paraId="015CE0B9" w14:textId="77777777" w:rsidR="004B654A" w:rsidRDefault="004B654A" w:rsidP="004B654A">
      <w:pPr>
        <w:jc w:val="both"/>
      </w:pPr>
      <w:r>
        <w:t xml:space="preserve">Ova Procedura ima za cilj osigurati učinkoviti sustav nadzora naplate prihoda Foruma Toplice d.o.o. s ciljem pravovremene naplate potraživanja. </w:t>
      </w:r>
    </w:p>
    <w:p w14:paraId="6325CE8E" w14:textId="77777777" w:rsidR="004B654A" w:rsidRDefault="004B654A" w:rsidP="004B654A">
      <w:pPr>
        <w:jc w:val="center"/>
      </w:pPr>
      <w:r>
        <w:t>Članak 2.</w:t>
      </w:r>
    </w:p>
    <w:p w14:paraId="3C720404" w14:textId="77777777" w:rsidR="004B654A" w:rsidRDefault="004B654A" w:rsidP="004B654A">
      <w:pPr>
        <w:jc w:val="both"/>
      </w:pPr>
      <w:r>
        <w:t xml:space="preserve">Ovim aktom utvrđuje se Procedura naplate prihoda odnosno mjere naplate, vremensko razdoblje nakon kojega se pokreće pojedina mjera naplate te praćenje naplate po poduzetim mjerama. </w:t>
      </w:r>
    </w:p>
    <w:p w14:paraId="7D10D801" w14:textId="77777777" w:rsidR="004B654A" w:rsidRDefault="004B654A" w:rsidP="004B654A">
      <w:pPr>
        <w:jc w:val="center"/>
      </w:pPr>
      <w:r>
        <w:t>Članak 3.</w:t>
      </w:r>
    </w:p>
    <w:p w14:paraId="0A3B944E" w14:textId="77777777" w:rsidR="004B654A" w:rsidRDefault="004B654A" w:rsidP="004B654A">
      <w:pPr>
        <w:jc w:val="both"/>
      </w:pPr>
      <w:r>
        <w:t xml:space="preserve">Prihodi koje Forum Toplice d.o.o. naplaćuje su vlastiti prihodi od davanja pogrebnih, građevinskih, hortikulturnih ili drugih usluga Foruma Toplice d.o.o. </w:t>
      </w:r>
    </w:p>
    <w:p w14:paraId="2AB52437" w14:textId="77777777" w:rsidR="004B654A" w:rsidRDefault="004B654A" w:rsidP="004B654A">
      <w:pPr>
        <w:jc w:val="center"/>
      </w:pPr>
      <w:r>
        <w:t>Članak 4.</w:t>
      </w:r>
    </w:p>
    <w:p w14:paraId="023B2E72" w14:textId="77777777" w:rsidR="004B654A" w:rsidRDefault="004B654A" w:rsidP="004B654A">
      <w:pPr>
        <w:jc w:val="both"/>
      </w:pPr>
      <w:r>
        <w:t xml:space="preserve">Procedura se izvodi po sljedećem postupku, osim ako posebnim propisom nije drugačije određeno: </w:t>
      </w: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639"/>
        <w:gridCol w:w="3184"/>
        <w:gridCol w:w="1701"/>
        <w:gridCol w:w="2551"/>
        <w:gridCol w:w="1843"/>
      </w:tblGrid>
      <w:tr w:rsidR="004B654A" w14:paraId="5BA96368" w14:textId="77777777" w:rsidTr="00CF7E90">
        <w:trPr>
          <w:trHeight w:val="514"/>
        </w:trPr>
        <w:tc>
          <w:tcPr>
            <w:tcW w:w="639" w:type="dxa"/>
          </w:tcPr>
          <w:p w14:paraId="33718470" w14:textId="77777777" w:rsidR="004B654A" w:rsidRPr="00A77526" w:rsidRDefault="004B654A" w:rsidP="00CF7E90">
            <w:pPr>
              <w:jc w:val="center"/>
            </w:pPr>
            <w:r w:rsidRPr="00A77526">
              <w:t>R.br.</w:t>
            </w:r>
          </w:p>
        </w:tc>
        <w:tc>
          <w:tcPr>
            <w:tcW w:w="3184" w:type="dxa"/>
          </w:tcPr>
          <w:p w14:paraId="24F278EF" w14:textId="77777777" w:rsidR="004B654A" w:rsidRPr="00A77526" w:rsidRDefault="004B654A" w:rsidP="00CF7E90">
            <w:pPr>
              <w:jc w:val="center"/>
            </w:pPr>
            <w:r w:rsidRPr="00A77526">
              <w:t>AKTIVNOST</w:t>
            </w:r>
          </w:p>
        </w:tc>
        <w:tc>
          <w:tcPr>
            <w:tcW w:w="1701" w:type="dxa"/>
          </w:tcPr>
          <w:p w14:paraId="051634CE" w14:textId="77777777" w:rsidR="004B654A" w:rsidRPr="00A77526" w:rsidRDefault="004B654A" w:rsidP="00CF7E90">
            <w:pPr>
              <w:jc w:val="center"/>
            </w:pPr>
            <w:r w:rsidRPr="00A77526">
              <w:t>NADLEŽNOST</w:t>
            </w:r>
          </w:p>
        </w:tc>
        <w:tc>
          <w:tcPr>
            <w:tcW w:w="2551" w:type="dxa"/>
          </w:tcPr>
          <w:p w14:paraId="3FF47D5B" w14:textId="77777777" w:rsidR="004B654A" w:rsidRPr="00A77526" w:rsidRDefault="004B654A" w:rsidP="00CF7E90">
            <w:pPr>
              <w:jc w:val="center"/>
            </w:pPr>
            <w:r w:rsidRPr="00A77526">
              <w:t>DOKUMENT</w:t>
            </w:r>
          </w:p>
        </w:tc>
        <w:tc>
          <w:tcPr>
            <w:tcW w:w="1843" w:type="dxa"/>
          </w:tcPr>
          <w:p w14:paraId="2179E094" w14:textId="77777777" w:rsidR="004B654A" w:rsidRPr="00A77526" w:rsidRDefault="004B654A" w:rsidP="00CF7E90">
            <w:pPr>
              <w:jc w:val="center"/>
            </w:pPr>
            <w:r w:rsidRPr="00A77526">
              <w:t>ROK</w:t>
            </w:r>
          </w:p>
        </w:tc>
      </w:tr>
      <w:tr w:rsidR="004B654A" w14:paraId="2E890DE2" w14:textId="77777777" w:rsidTr="00CF7E90">
        <w:tc>
          <w:tcPr>
            <w:tcW w:w="639" w:type="dxa"/>
          </w:tcPr>
          <w:p w14:paraId="0C577E3A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1.</w:t>
            </w:r>
          </w:p>
        </w:tc>
        <w:tc>
          <w:tcPr>
            <w:tcW w:w="3184" w:type="dxa"/>
          </w:tcPr>
          <w:p w14:paraId="13922AB3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Izdavanje/izrada računa</w:t>
            </w:r>
          </w:p>
        </w:tc>
        <w:tc>
          <w:tcPr>
            <w:tcW w:w="1701" w:type="dxa"/>
          </w:tcPr>
          <w:p w14:paraId="697CCE45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</w:t>
            </w:r>
          </w:p>
        </w:tc>
        <w:tc>
          <w:tcPr>
            <w:tcW w:w="2551" w:type="dxa"/>
          </w:tcPr>
          <w:p w14:paraId="74022493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</w:t>
            </w:r>
          </w:p>
        </w:tc>
        <w:tc>
          <w:tcPr>
            <w:tcW w:w="1843" w:type="dxa"/>
          </w:tcPr>
          <w:p w14:paraId="114210BE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Prema korištenju usluge</w:t>
            </w:r>
          </w:p>
        </w:tc>
      </w:tr>
      <w:tr w:rsidR="004B654A" w14:paraId="3DA9D494" w14:textId="77777777" w:rsidTr="00CF7E90">
        <w:tc>
          <w:tcPr>
            <w:tcW w:w="639" w:type="dxa"/>
          </w:tcPr>
          <w:p w14:paraId="5AE66E2B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2.</w:t>
            </w:r>
          </w:p>
        </w:tc>
        <w:tc>
          <w:tcPr>
            <w:tcW w:w="3184" w:type="dxa"/>
          </w:tcPr>
          <w:p w14:paraId="551D4402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Ovjera i potpis računa</w:t>
            </w:r>
          </w:p>
        </w:tc>
        <w:tc>
          <w:tcPr>
            <w:tcW w:w="1701" w:type="dxa"/>
          </w:tcPr>
          <w:p w14:paraId="5EC6D924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Direktor</w:t>
            </w:r>
          </w:p>
        </w:tc>
        <w:tc>
          <w:tcPr>
            <w:tcW w:w="2551" w:type="dxa"/>
          </w:tcPr>
          <w:p w14:paraId="0D8520CF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</w:t>
            </w:r>
          </w:p>
        </w:tc>
        <w:tc>
          <w:tcPr>
            <w:tcW w:w="1843" w:type="dxa"/>
          </w:tcPr>
          <w:p w14:paraId="474859CC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Dva dana od izrade računa</w:t>
            </w:r>
          </w:p>
        </w:tc>
      </w:tr>
      <w:tr w:rsidR="004B654A" w14:paraId="77AAD863" w14:textId="77777777" w:rsidTr="00CF7E90">
        <w:tc>
          <w:tcPr>
            <w:tcW w:w="639" w:type="dxa"/>
          </w:tcPr>
          <w:p w14:paraId="374D1A11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3.</w:t>
            </w:r>
          </w:p>
        </w:tc>
        <w:tc>
          <w:tcPr>
            <w:tcW w:w="3184" w:type="dxa"/>
          </w:tcPr>
          <w:p w14:paraId="23EDD206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Slanje izlaznog računa</w:t>
            </w:r>
          </w:p>
        </w:tc>
        <w:tc>
          <w:tcPr>
            <w:tcW w:w="1701" w:type="dxa"/>
          </w:tcPr>
          <w:p w14:paraId="759EED78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</w:t>
            </w:r>
          </w:p>
        </w:tc>
        <w:tc>
          <w:tcPr>
            <w:tcW w:w="2551" w:type="dxa"/>
          </w:tcPr>
          <w:p w14:paraId="6D0904C2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Knjiga izlazne pošte</w:t>
            </w:r>
          </w:p>
        </w:tc>
        <w:tc>
          <w:tcPr>
            <w:tcW w:w="1843" w:type="dxa"/>
          </w:tcPr>
          <w:p w14:paraId="0E088389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Dva dana nakon ovjere</w:t>
            </w:r>
          </w:p>
        </w:tc>
      </w:tr>
      <w:tr w:rsidR="004B654A" w14:paraId="05075D16" w14:textId="77777777" w:rsidTr="00CF7E90">
        <w:tc>
          <w:tcPr>
            <w:tcW w:w="639" w:type="dxa"/>
          </w:tcPr>
          <w:p w14:paraId="703C41F4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4.</w:t>
            </w:r>
          </w:p>
        </w:tc>
        <w:tc>
          <w:tcPr>
            <w:tcW w:w="3184" w:type="dxa"/>
          </w:tcPr>
          <w:p w14:paraId="52BB0E5F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Unos podataka u sustav (knjiženje izlaznih računa)</w:t>
            </w:r>
          </w:p>
        </w:tc>
        <w:tc>
          <w:tcPr>
            <w:tcW w:w="1701" w:type="dxa"/>
          </w:tcPr>
          <w:p w14:paraId="6D233F88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</w:t>
            </w:r>
          </w:p>
        </w:tc>
        <w:tc>
          <w:tcPr>
            <w:tcW w:w="2551" w:type="dxa"/>
          </w:tcPr>
          <w:p w14:paraId="7C492942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Knjiga izlaznih računa, Glavna knjiga</w:t>
            </w:r>
          </w:p>
        </w:tc>
        <w:tc>
          <w:tcPr>
            <w:tcW w:w="1843" w:type="dxa"/>
          </w:tcPr>
          <w:p w14:paraId="1DC0B5B3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Unutar mjeseca na koji se odnosi račun</w:t>
            </w:r>
          </w:p>
        </w:tc>
      </w:tr>
      <w:tr w:rsidR="004B654A" w14:paraId="7CFF0053" w14:textId="77777777" w:rsidTr="00CF7E90">
        <w:tc>
          <w:tcPr>
            <w:tcW w:w="639" w:type="dxa"/>
          </w:tcPr>
          <w:p w14:paraId="068ACC4B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184" w:type="dxa"/>
          </w:tcPr>
          <w:p w14:paraId="15CC0EAC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Evidentiranje naplaćenih prihoda</w:t>
            </w:r>
          </w:p>
        </w:tc>
        <w:tc>
          <w:tcPr>
            <w:tcW w:w="1701" w:type="dxa"/>
          </w:tcPr>
          <w:p w14:paraId="505BA384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</w:t>
            </w:r>
          </w:p>
        </w:tc>
        <w:tc>
          <w:tcPr>
            <w:tcW w:w="2551" w:type="dxa"/>
          </w:tcPr>
          <w:p w14:paraId="669CE048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Knjiga ulaznih računa, Glavna knjiga</w:t>
            </w:r>
          </w:p>
        </w:tc>
        <w:tc>
          <w:tcPr>
            <w:tcW w:w="1843" w:type="dxa"/>
          </w:tcPr>
          <w:p w14:paraId="2B55287D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Tjedno</w:t>
            </w:r>
          </w:p>
        </w:tc>
      </w:tr>
      <w:tr w:rsidR="004B654A" w14:paraId="457727E0" w14:textId="77777777" w:rsidTr="00CF7E90">
        <w:tc>
          <w:tcPr>
            <w:tcW w:w="639" w:type="dxa"/>
          </w:tcPr>
          <w:p w14:paraId="5DBC63D7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6.</w:t>
            </w:r>
          </w:p>
        </w:tc>
        <w:tc>
          <w:tcPr>
            <w:tcW w:w="3184" w:type="dxa"/>
          </w:tcPr>
          <w:p w14:paraId="1F4F1A55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Praćenje naplate prihoda (analitika)</w:t>
            </w:r>
          </w:p>
        </w:tc>
        <w:tc>
          <w:tcPr>
            <w:tcW w:w="1701" w:type="dxa"/>
          </w:tcPr>
          <w:p w14:paraId="38B1DF95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Računovodstvo/Direktor</w:t>
            </w:r>
          </w:p>
        </w:tc>
        <w:tc>
          <w:tcPr>
            <w:tcW w:w="2551" w:type="dxa"/>
          </w:tcPr>
          <w:p w14:paraId="1ADB3385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Izvadak po poslovnom računu</w:t>
            </w:r>
          </w:p>
        </w:tc>
        <w:tc>
          <w:tcPr>
            <w:tcW w:w="1843" w:type="dxa"/>
          </w:tcPr>
          <w:p w14:paraId="6654275E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Tjedno</w:t>
            </w:r>
          </w:p>
        </w:tc>
      </w:tr>
      <w:tr w:rsidR="004B654A" w14:paraId="0DC45586" w14:textId="77777777" w:rsidTr="00CF7E90">
        <w:tc>
          <w:tcPr>
            <w:tcW w:w="639" w:type="dxa"/>
          </w:tcPr>
          <w:p w14:paraId="07419757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7.</w:t>
            </w:r>
          </w:p>
        </w:tc>
        <w:tc>
          <w:tcPr>
            <w:tcW w:w="3184" w:type="dxa"/>
          </w:tcPr>
          <w:p w14:paraId="7A57ABB6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Utvrđivanje stanja dospjelih i nenaplaćenih potraživanja/prihoda</w:t>
            </w:r>
          </w:p>
        </w:tc>
        <w:tc>
          <w:tcPr>
            <w:tcW w:w="1701" w:type="dxa"/>
          </w:tcPr>
          <w:p w14:paraId="10634D6C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Računovodstvo/Direktor</w:t>
            </w:r>
          </w:p>
        </w:tc>
        <w:tc>
          <w:tcPr>
            <w:tcW w:w="2551" w:type="dxa"/>
          </w:tcPr>
          <w:p w14:paraId="4C9DD5B7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Izvod otvorenih stavaka</w:t>
            </w:r>
          </w:p>
        </w:tc>
        <w:tc>
          <w:tcPr>
            <w:tcW w:w="1843" w:type="dxa"/>
          </w:tcPr>
          <w:p w14:paraId="5E1CB122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Mjesečno</w:t>
            </w:r>
          </w:p>
        </w:tc>
      </w:tr>
      <w:tr w:rsidR="004B654A" w14:paraId="1FFCDA86" w14:textId="77777777" w:rsidTr="00CF7E90">
        <w:tc>
          <w:tcPr>
            <w:tcW w:w="639" w:type="dxa"/>
          </w:tcPr>
          <w:p w14:paraId="4011A5EF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8.</w:t>
            </w:r>
          </w:p>
        </w:tc>
        <w:tc>
          <w:tcPr>
            <w:tcW w:w="3184" w:type="dxa"/>
          </w:tcPr>
          <w:p w14:paraId="00179AC5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Upozoravanje i izdavanje opomena i opomena pred tužbu</w:t>
            </w:r>
          </w:p>
        </w:tc>
        <w:tc>
          <w:tcPr>
            <w:tcW w:w="1701" w:type="dxa"/>
          </w:tcPr>
          <w:p w14:paraId="24991BFC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Računovodstvo/Direktor</w:t>
            </w:r>
          </w:p>
        </w:tc>
        <w:tc>
          <w:tcPr>
            <w:tcW w:w="2551" w:type="dxa"/>
          </w:tcPr>
          <w:p w14:paraId="20D350AB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Opomene (usmene i pismene) i opomene pred tužbu</w:t>
            </w:r>
          </w:p>
        </w:tc>
        <w:tc>
          <w:tcPr>
            <w:tcW w:w="1843" w:type="dxa"/>
          </w:tcPr>
          <w:p w14:paraId="65CA611F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Tijekom godine</w:t>
            </w:r>
          </w:p>
        </w:tc>
      </w:tr>
      <w:tr w:rsidR="004B654A" w14:paraId="48C1457E" w14:textId="77777777" w:rsidTr="00CF7E90">
        <w:tc>
          <w:tcPr>
            <w:tcW w:w="639" w:type="dxa"/>
          </w:tcPr>
          <w:p w14:paraId="42580E9C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9.</w:t>
            </w:r>
          </w:p>
        </w:tc>
        <w:tc>
          <w:tcPr>
            <w:tcW w:w="3184" w:type="dxa"/>
          </w:tcPr>
          <w:p w14:paraId="47355EE6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701" w:type="dxa"/>
          </w:tcPr>
          <w:p w14:paraId="65866A6E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Direktor</w:t>
            </w:r>
          </w:p>
        </w:tc>
        <w:tc>
          <w:tcPr>
            <w:tcW w:w="2551" w:type="dxa"/>
          </w:tcPr>
          <w:p w14:paraId="70ADE5BC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Odluka o prisilnoj naplati potraživanja</w:t>
            </w:r>
          </w:p>
        </w:tc>
        <w:tc>
          <w:tcPr>
            <w:tcW w:w="1843" w:type="dxa"/>
          </w:tcPr>
          <w:p w14:paraId="5A534D17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Tijekom godine</w:t>
            </w:r>
          </w:p>
        </w:tc>
      </w:tr>
      <w:tr w:rsidR="004B654A" w14:paraId="06386AC0" w14:textId="77777777" w:rsidTr="00CF7E90">
        <w:tc>
          <w:tcPr>
            <w:tcW w:w="639" w:type="dxa"/>
          </w:tcPr>
          <w:p w14:paraId="3993E052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10.</w:t>
            </w:r>
          </w:p>
        </w:tc>
        <w:tc>
          <w:tcPr>
            <w:tcW w:w="3184" w:type="dxa"/>
          </w:tcPr>
          <w:p w14:paraId="791172B1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Ovrha – prisilna naplata potraživanja u skladu s Ovršnim zakonom</w:t>
            </w:r>
          </w:p>
        </w:tc>
        <w:tc>
          <w:tcPr>
            <w:tcW w:w="1701" w:type="dxa"/>
          </w:tcPr>
          <w:p w14:paraId="2D69E664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Odvjetnik</w:t>
            </w:r>
          </w:p>
        </w:tc>
        <w:tc>
          <w:tcPr>
            <w:tcW w:w="2551" w:type="dxa"/>
          </w:tcPr>
          <w:p w14:paraId="52B847FE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Ovršni postupak kod javnog bilježnika</w:t>
            </w:r>
          </w:p>
        </w:tc>
        <w:tc>
          <w:tcPr>
            <w:tcW w:w="1843" w:type="dxa"/>
          </w:tcPr>
          <w:p w14:paraId="02AEC7EC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15 dana nakon donošenja Odluke</w:t>
            </w:r>
          </w:p>
        </w:tc>
      </w:tr>
    </w:tbl>
    <w:p w14:paraId="3D63FC34" w14:textId="77777777" w:rsidR="004B654A" w:rsidRDefault="004B654A" w:rsidP="004B654A"/>
    <w:p w14:paraId="3FCF270E" w14:textId="77777777" w:rsidR="004B654A" w:rsidRDefault="004B654A" w:rsidP="004B654A">
      <w:pPr>
        <w:jc w:val="center"/>
      </w:pPr>
      <w:r>
        <w:t>Članak 5.</w:t>
      </w:r>
    </w:p>
    <w:p w14:paraId="091A1C48" w14:textId="77777777" w:rsidR="004B654A" w:rsidRDefault="004B654A" w:rsidP="004B654A">
      <w:pPr>
        <w:jc w:val="both"/>
      </w:pPr>
      <w:r>
        <w:t xml:space="preserve">Uvodi se redoviti sustav opominjanja (usmeni, e-mail, pismeni) po osnovi prihoda koje određeni dužnik ima prema Forumu Toplice d.o.o. Tijekom narednih 30 dana Računovodstvo nadzire naplatu prihoda po opomenama. </w:t>
      </w:r>
    </w:p>
    <w:p w14:paraId="49BBA19D" w14:textId="77777777" w:rsidR="004B654A" w:rsidRDefault="004B654A" w:rsidP="004B654A">
      <w:pPr>
        <w:jc w:val="center"/>
      </w:pPr>
      <w:r>
        <w:t>Članak 6.</w:t>
      </w:r>
    </w:p>
    <w:p w14:paraId="3E33EB5D" w14:textId="77777777" w:rsidR="004B654A" w:rsidRDefault="004B654A" w:rsidP="004B654A">
      <w:r>
        <w:t xml:space="preserve">Ako po isteku roka nije naplaćen dug za koji je poslana opomena, stručna služba i računovodstvo o tome obavještavaju Direktora koji donosi Odluku o prisilnoj naplati potraživanja te se pokreće ovršni postupak kod javnog bilježnika. Ovršni postupak se pokreće za dugovanja u visini većoj od 500,00 kn po jednom dužniku. </w:t>
      </w:r>
    </w:p>
    <w:p w14:paraId="68D914C4" w14:textId="77777777" w:rsidR="004B654A" w:rsidRDefault="004B654A" w:rsidP="004B654A">
      <w:r>
        <w:t xml:space="preserve">Procedura iz stavka 1. izvodi se po sljedećem postupku: </w:t>
      </w:r>
    </w:p>
    <w:tbl>
      <w:tblPr>
        <w:tblStyle w:val="Reetkatablice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2"/>
        <w:gridCol w:w="2758"/>
        <w:gridCol w:w="1843"/>
        <w:gridCol w:w="2126"/>
        <w:gridCol w:w="2127"/>
      </w:tblGrid>
      <w:tr w:rsidR="004B654A" w14:paraId="0CAF16F1" w14:textId="77777777" w:rsidTr="004B654A">
        <w:trPr>
          <w:trHeight w:val="514"/>
        </w:trPr>
        <w:tc>
          <w:tcPr>
            <w:tcW w:w="502" w:type="dxa"/>
          </w:tcPr>
          <w:p w14:paraId="6AFE9611" w14:textId="77777777" w:rsidR="004B654A" w:rsidRPr="00A77526" w:rsidRDefault="004B654A" w:rsidP="00CF7E90">
            <w:pPr>
              <w:jc w:val="center"/>
            </w:pPr>
            <w:r w:rsidRPr="00A77526">
              <w:t>R.br.</w:t>
            </w:r>
          </w:p>
        </w:tc>
        <w:tc>
          <w:tcPr>
            <w:tcW w:w="2758" w:type="dxa"/>
          </w:tcPr>
          <w:p w14:paraId="43CFF579" w14:textId="77777777" w:rsidR="004B654A" w:rsidRPr="00A77526" w:rsidRDefault="004B654A" w:rsidP="00CF7E90">
            <w:pPr>
              <w:jc w:val="center"/>
            </w:pPr>
            <w:r w:rsidRPr="00A77526">
              <w:t>AKTIVNOST</w:t>
            </w:r>
          </w:p>
        </w:tc>
        <w:tc>
          <w:tcPr>
            <w:tcW w:w="1843" w:type="dxa"/>
          </w:tcPr>
          <w:p w14:paraId="1C0900FF" w14:textId="77777777" w:rsidR="004B654A" w:rsidRPr="00A77526" w:rsidRDefault="004B654A" w:rsidP="00CF7E90">
            <w:pPr>
              <w:jc w:val="center"/>
            </w:pPr>
            <w:r w:rsidRPr="00A77526">
              <w:t>NADLEŽNOST</w:t>
            </w:r>
          </w:p>
        </w:tc>
        <w:tc>
          <w:tcPr>
            <w:tcW w:w="2126" w:type="dxa"/>
          </w:tcPr>
          <w:p w14:paraId="2077E88B" w14:textId="77777777" w:rsidR="004B654A" w:rsidRPr="00A77526" w:rsidRDefault="004B654A" w:rsidP="00CF7E90">
            <w:pPr>
              <w:jc w:val="center"/>
            </w:pPr>
            <w:r w:rsidRPr="00A77526">
              <w:t>DOKUMENT</w:t>
            </w:r>
          </w:p>
        </w:tc>
        <w:tc>
          <w:tcPr>
            <w:tcW w:w="2127" w:type="dxa"/>
          </w:tcPr>
          <w:p w14:paraId="3320CEED" w14:textId="77777777" w:rsidR="004B654A" w:rsidRPr="00A77526" w:rsidRDefault="004B654A" w:rsidP="00CF7E90">
            <w:pPr>
              <w:jc w:val="center"/>
            </w:pPr>
            <w:r w:rsidRPr="00A77526">
              <w:t>ROK</w:t>
            </w:r>
          </w:p>
        </w:tc>
      </w:tr>
      <w:tr w:rsidR="004B654A" w14:paraId="6E739EE8" w14:textId="77777777" w:rsidTr="004B654A">
        <w:tc>
          <w:tcPr>
            <w:tcW w:w="502" w:type="dxa"/>
          </w:tcPr>
          <w:p w14:paraId="340FE1E9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1.</w:t>
            </w:r>
          </w:p>
        </w:tc>
        <w:tc>
          <w:tcPr>
            <w:tcW w:w="2758" w:type="dxa"/>
          </w:tcPr>
          <w:p w14:paraId="605A709F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 knjigovodstvenog stanja dužnika</w:t>
            </w:r>
          </w:p>
        </w:tc>
        <w:tc>
          <w:tcPr>
            <w:tcW w:w="1843" w:type="dxa"/>
          </w:tcPr>
          <w:p w14:paraId="089F80D2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</w:t>
            </w:r>
          </w:p>
        </w:tc>
        <w:tc>
          <w:tcPr>
            <w:tcW w:w="2126" w:type="dxa"/>
          </w:tcPr>
          <w:p w14:paraId="6A1DB1D5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Knjigovodstvene kartice</w:t>
            </w:r>
          </w:p>
        </w:tc>
        <w:tc>
          <w:tcPr>
            <w:tcW w:w="2127" w:type="dxa"/>
          </w:tcPr>
          <w:p w14:paraId="103C2567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4B654A" w14:paraId="62CAB7D5" w14:textId="77777777" w:rsidTr="004B654A">
        <w:tc>
          <w:tcPr>
            <w:tcW w:w="502" w:type="dxa"/>
          </w:tcPr>
          <w:p w14:paraId="64A416DA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2.</w:t>
            </w:r>
          </w:p>
        </w:tc>
        <w:tc>
          <w:tcPr>
            <w:tcW w:w="2758" w:type="dxa"/>
          </w:tcPr>
          <w:p w14:paraId="060D8AAE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dokumentacije za ovršni postupak</w:t>
            </w:r>
          </w:p>
        </w:tc>
        <w:tc>
          <w:tcPr>
            <w:tcW w:w="1843" w:type="dxa"/>
          </w:tcPr>
          <w:p w14:paraId="508DF4C0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</w:t>
            </w:r>
          </w:p>
        </w:tc>
        <w:tc>
          <w:tcPr>
            <w:tcW w:w="2126" w:type="dxa"/>
          </w:tcPr>
          <w:p w14:paraId="70F344C9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Knjigovodstvena kartica ili </w:t>
            </w:r>
            <w:r>
              <w:rPr>
                <w:sz w:val="20"/>
                <w:szCs w:val="20"/>
              </w:rPr>
              <w:lastRenderedPageBreak/>
              <w:t>računi/opomena s povratnicom</w:t>
            </w:r>
          </w:p>
        </w:tc>
        <w:tc>
          <w:tcPr>
            <w:tcW w:w="2127" w:type="dxa"/>
          </w:tcPr>
          <w:p w14:paraId="3FA2C775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Prije zastare potraživanja</w:t>
            </w:r>
          </w:p>
        </w:tc>
      </w:tr>
      <w:tr w:rsidR="004B654A" w14:paraId="7C868B76" w14:textId="77777777" w:rsidTr="004B654A">
        <w:tc>
          <w:tcPr>
            <w:tcW w:w="502" w:type="dxa"/>
          </w:tcPr>
          <w:p w14:paraId="15FB488A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3.</w:t>
            </w:r>
          </w:p>
        </w:tc>
        <w:tc>
          <w:tcPr>
            <w:tcW w:w="2758" w:type="dxa"/>
          </w:tcPr>
          <w:p w14:paraId="641A87A9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prijedloga za ovrhu</w:t>
            </w:r>
          </w:p>
        </w:tc>
        <w:tc>
          <w:tcPr>
            <w:tcW w:w="1843" w:type="dxa"/>
          </w:tcPr>
          <w:p w14:paraId="68D33AB4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</w:t>
            </w:r>
            <w:r>
              <w:rPr>
                <w:sz w:val="20"/>
                <w:szCs w:val="20"/>
              </w:rPr>
              <w:t>/ Odvjetnik</w:t>
            </w:r>
          </w:p>
        </w:tc>
        <w:tc>
          <w:tcPr>
            <w:tcW w:w="2126" w:type="dxa"/>
          </w:tcPr>
          <w:p w14:paraId="0A800334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2127" w:type="dxa"/>
          </w:tcPr>
          <w:p w14:paraId="6C07A65F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4B654A" w14:paraId="2894E017" w14:textId="77777777" w:rsidTr="004B654A">
        <w:tc>
          <w:tcPr>
            <w:tcW w:w="502" w:type="dxa"/>
          </w:tcPr>
          <w:p w14:paraId="50A11EEF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4.</w:t>
            </w:r>
          </w:p>
        </w:tc>
        <w:tc>
          <w:tcPr>
            <w:tcW w:w="2758" w:type="dxa"/>
          </w:tcPr>
          <w:p w14:paraId="502C9469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Ovjera i potpis prijedloga za ovrhu</w:t>
            </w:r>
          </w:p>
        </w:tc>
        <w:tc>
          <w:tcPr>
            <w:tcW w:w="1843" w:type="dxa"/>
          </w:tcPr>
          <w:p w14:paraId="594654F6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</w:p>
        </w:tc>
        <w:tc>
          <w:tcPr>
            <w:tcW w:w="2126" w:type="dxa"/>
          </w:tcPr>
          <w:p w14:paraId="7A3652E1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2127" w:type="dxa"/>
          </w:tcPr>
          <w:p w14:paraId="11168910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izrade prijedloga</w:t>
            </w:r>
          </w:p>
        </w:tc>
      </w:tr>
      <w:tr w:rsidR="004B654A" w14:paraId="18A93162" w14:textId="77777777" w:rsidTr="004B654A">
        <w:tc>
          <w:tcPr>
            <w:tcW w:w="502" w:type="dxa"/>
          </w:tcPr>
          <w:p w14:paraId="72658B73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5.</w:t>
            </w:r>
          </w:p>
        </w:tc>
        <w:tc>
          <w:tcPr>
            <w:tcW w:w="2758" w:type="dxa"/>
          </w:tcPr>
          <w:p w14:paraId="3CA3A45A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1843" w:type="dxa"/>
          </w:tcPr>
          <w:p w14:paraId="6CE4E7FC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Direktor/Odvjetnik</w:t>
            </w:r>
          </w:p>
        </w:tc>
        <w:tc>
          <w:tcPr>
            <w:tcW w:w="2126" w:type="dxa"/>
          </w:tcPr>
          <w:p w14:paraId="24A49FD7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 xml:space="preserve">Knjiga </w:t>
            </w:r>
            <w:r>
              <w:rPr>
                <w:sz w:val="20"/>
                <w:szCs w:val="20"/>
              </w:rPr>
              <w:t>izlazne pošte</w:t>
            </w:r>
          </w:p>
        </w:tc>
        <w:tc>
          <w:tcPr>
            <w:tcW w:w="2127" w:type="dxa"/>
          </w:tcPr>
          <w:p w14:paraId="5A94C728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izrade prijedloga</w:t>
            </w:r>
          </w:p>
        </w:tc>
      </w:tr>
      <w:tr w:rsidR="004B654A" w14:paraId="7D9DC925" w14:textId="77777777" w:rsidTr="004B654A">
        <w:tc>
          <w:tcPr>
            <w:tcW w:w="502" w:type="dxa"/>
          </w:tcPr>
          <w:p w14:paraId="2DD84D00" w14:textId="77777777" w:rsidR="004B654A" w:rsidRPr="00150106" w:rsidRDefault="004B654A" w:rsidP="00CF7E90">
            <w:pPr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6.</w:t>
            </w:r>
          </w:p>
        </w:tc>
        <w:tc>
          <w:tcPr>
            <w:tcW w:w="2758" w:type="dxa"/>
          </w:tcPr>
          <w:p w14:paraId="5E0ECF04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pravomoćnih rješenja FINA-i</w:t>
            </w:r>
          </w:p>
        </w:tc>
        <w:tc>
          <w:tcPr>
            <w:tcW w:w="1843" w:type="dxa"/>
          </w:tcPr>
          <w:p w14:paraId="7928BA5F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 w:rsidRPr="00150106">
              <w:rPr>
                <w:sz w:val="20"/>
                <w:szCs w:val="20"/>
              </w:rPr>
              <w:t>Računovodstvo/</w:t>
            </w:r>
            <w:r>
              <w:rPr>
                <w:sz w:val="20"/>
                <w:szCs w:val="20"/>
              </w:rPr>
              <w:t xml:space="preserve"> </w:t>
            </w:r>
            <w:r w:rsidRPr="00150106">
              <w:rPr>
                <w:sz w:val="20"/>
                <w:szCs w:val="20"/>
              </w:rPr>
              <w:t>Direktor</w:t>
            </w:r>
          </w:p>
        </w:tc>
        <w:tc>
          <w:tcPr>
            <w:tcW w:w="2126" w:type="dxa"/>
          </w:tcPr>
          <w:p w14:paraId="2A82BA43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Pravomoćno rješenje</w:t>
            </w:r>
          </w:p>
        </w:tc>
        <w:tc>
          <w:tcPr>
            <w:tcW w:w="2127" w:type="dxa"/>
          </w:tcPr>
          <w:p w14:paraId="7430579B" w14:textId="77777777" w:rsidR="004B654A" w:rsidRPr="00150106" w:rsidRDefault="004B654A" w:rsidP="00CF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primitka pravomoćnih rješenja</w:t>
            </w:r>
          </w:p>
        </w:tc>
      </w:tr>
    </w:tbl>
    <w:p w14:paraId="293A89C1" w14:textId="77777777" w:rsidR="004B654A" w:rsidRDefault="004B654A" w:rsidP="004B654A"/>
    <w:p w14:paraId="45C36796" w14:textId="77777777" w:rsidR="004B654A" w:rsidRDefault="004B654A" w:rsidP="004B654A">
      <w:pPr>
        <w:jc w:val="center"/>
      </w:pPr>
      <w:r>
        <w:t>Članak 7.</w:t>
      </w:r>
    </w:p>
    <w:p w14:paraId="7469C15A" w14:textId="6EB8DF51" w:rsidR="004B654A" w:rsidRDefault="004B654A" w:rsidP="004B654A">
      <w:r>
        <w:t>Ova Procedura stupa na snagu danom donošenja i objavit će se na internetskoj stranici Foruma Toplice d.o.o.</w:t>
      </w:r>
    </w:p>
    <w:p w14:paraId="455C2714" w14:textId="7B53FF75" w:rsidR="004B654A" w:rsidRDefault="004B654A" w:rsidP="004B654A"/>
    <w:p w14:paraId="607C197F" w14:textId="479A711B" w:rsidR="004B654A" w:rsidRDefault="00432539" w:rsidP="004B654A">
      <w:r>
        <w:t xml:space="preserve">U Varaždinskim Toplicama, </w:t>
      </w:r>
      <w:r w:rsidR="00EF3701">
        <w:t>25</w:t>
      </w:r>
      <w:r>
        <w:t>.</w:t>
      </w:r>
      <w:r w:rsidR="00EF3701">
        <w:t>8</w:t>
      </w:r>
      <w:r>
        <w:t>.2021.</w:t>
      </w:r>
    </w:p>
    <w:p w14:paraId="07F12567" w14:textId="49348A87" w:rsidR="00432539" w:rsidRDefault="00432539" w:rsidP="004B654A"/>
    <w:p w14:paraId="7FB33A07" w14:textId="77777777" w:rsidR="00432539" w:rsidRDefault="00432539" w:rsidP="004B654A"/>
    <w:p w14:paraId="06FD8F6C" w14:textId="124EA912" w:rsidR="004B654A" w:rsidRPr="004B654A" w:rsidRDefault="004B654A" w:rsidP="004B654A">
      <w:pPr>
        <w:spacing w:after="0" w:line="360" w:lineRule="auto"/>
        <w:ind w:left="5664"/>
        <w:contextualSpacing/>
        <w:jc w:val="both"/>
        <w:rPr>
          <w:rFonts w:asciiTheme="majorHAnsi" w:eastAsiaTheme="minorEastAsia" w:hAnsiTheme="majorHAnsi" w:cs="Arial"/>
          <w:lang w:eastAsia="hr-HR"/>
        </w:rPr>
      </w:pPr>
      <w:r>
        <w:rPr>
          <w:rFonts w:asciiTheme="majorHAnsi" w:eastAsiaTheme="minorEastAsia" w:hAnsiTheme="majorHAnsi" w:cs="Arial"/>
          <w:lang w:eastAsia="hr-HR"/>
        </w:rPr>
        <w:t xml:space="preserve">UPRAVA - </w:t>
      </w:r>
      <w:r w:rsidRPr="004B654A">
        <w:rPr>
          <w:rFonts w:asciiTheme="majorHAnsi" w:eastAsiaTheme="minorEastAsia" w:hAnsiTheme="majorHAnsi" w:cs="Arial"/>
          <w:lang w:eastAsia="hr-HR"/>
        </w:rPr>
        <w:t>DIREKTOR:</w:t>
      </w:r>
    </w:p>
    <w:p w14:paraId="4873E8BE" w14:textId="77777777" w:rsidR="004B654A" w:rsidRPr="004B654A" w:rsidRDefault="004B654A" w:rsidP="004B654A">
      <w:pPr>
        <w:spacing w:after="0"/>
        <w:ind w:firstLine="284"/>
        <w:jc w:val="both"/>
        <w:rPr>
          <w:rFonts w:asciiTheme="majorHAnsi" w:eastAsiaTheme="minorEastAsia" w:hAnsiTheme="majorHAnsi" w:cs="Arial"/>
          <w:b/>
          <w:lang w:eastAsia="hr-HR"/>
        </w:rPr>
      </w:pP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  <w:t xml:space="preserve">   </w:t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b/>
          <w:lang w:eastAsia="hr-HR"/>
        </w:rPr>
        <w:t xml:space="preserve">   </w:t>
      </w:r>
      <w:r w:rsidRPr="004B654A">
        <w:rPr>
          <w:rFonts w:asciiTheme="majorHAnsi" w:eastAsiaTheme="minorEastAsia" w:hAnsiTheme="majorHAnsi" w:cs="Arial"/>
          <w:b/>
          <w:lang w:eastAsia="hr-HR"/>
        </w:rPr>
        <w:tab/>
        <w:t>Martina Žnidar, dipl.ing.</w:t>
      </w:r>
    </w:p>
    <w:p w14:paraId="21B497F1" w14:textId="77777777" w:rsidR="004B654A" w:rsidRPr="004B654A" w:rsidRDefault="004B654A" w:rsidP="004B654A">
      <w:pPr>
        <w:spacing w:after="0"/>
        <w:ind w:firstLine="284"/>
        <w:jc w:val="both"/>
        <w:rPr>
          <w:rFonts w:asciiTheme="majorHAnsi" w:eastAsiaTheme="minorEastAsia" w:hAnsiTheme="majorHAnsi" w:cs="Arial"/>
          <w:lang w:eastAsia="hr-HR"/>
        </w:rPr>
      </w:pP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  <w:r w:rsidRPr="004B654A">
        <w:rPr>
          <w:rFonts w:asciiTheme="majorHAnsi" w:eastAsiaTheme="minorEastAsia" w:hAnsiTheme="majorHAnsi" w:cs="Arial"/>
          <w:lang w:eastAsia="hr-HR"/>
        </w:rPr>
        <w:tab/>
      </w:r>
    </w:p>
    <w:p w14:paraId="70113962" w14:textId="77777777" w:rsidR="00C72748" w:rsidRPr="00C72748" w:rsidRDefault="00C72748">
      <w:pPr>
        <w:spacing w:after="0" w:line="240" w:lineRule="auto"/>
        <w:rPr>
          <w:rFonts w:cs="Arial"/>
          <w:sz w:val="28"/>
          <w:szCs w:val="28"/>
        </w:rPr>
      </w:pPr>
    </w:p>
    <w:sectPr w:rsidR="00C72748" w:rsidRPr="00C72748" w:rsidSect="00F21FDA">
      <w:headerReference w:type="default" r:id="rId8"/>
      <w:footerReference w:type="default" r:id="rId9"/>
      <w:pgSz w:w="11906" w:h="16838"/>
      <w:pgMar w:top="1418" w:right="1133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5C0E" w14:textId="77777777" w:rsidR="00BC47F3" w:rsidRDefault="00BC47F3" w:rsidP="006D0811">
      <w:pPr>
        <w:spacing w:after="0" w:line="240" w:lineRule="auto"/>
      </w:pPr>
      <w:r>
        <w:separator/>
      </w:r>
    </w:p>
  </w:endnote>
  <w:endnote w:type="continuationSeparator" w:id="0">
    <w:p w14:paraId="7B7AFE4C" w14:textId="77777777" w:rsidR="00BC47F3" w:rsidRDefault="00BC47F3" w:rsidP="006D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96F8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Forum Toplice d.o.o. za komunalne djelatnosti</w:t>
    </w:r>
  </w:p>
  <w:p w14:paraId="491383F5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Ulica kralja Tomislava 19, 42223 Varaždinske Toplice</w:t>
    </w:r>
  </w:p>
  <w:p w14:paraId="0CBA1C02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Zagrebačka banka d.d., Zagreb IBAN HR023600001102486706</w:t>
    </w:r>
  </w:p>
  <w:p w14:paraId="5AD12F93" w14:textId="77777777" w:rsidR="00256DBE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OIB 42654992187 Trgovački sud u Varaždinu. MBS 070073447</w:t>
    </w:r>
  </w:p>
  <w:p w14:paraId="261AF2BF" w14:textId="77777777" w:rsidR="004465EC" w:rsidRDefault="004465EC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>
      <w:rPr>
        <w:noProof/>
        <w:color w:val="808080" w:themeColor="background1" w:themeShade="80"/>
        <w:sz w:val="14"/>
        <w:lang w:eastAsia="hr-HR"/>
      </w:rPr>
      <w:t>Iznos temeljnog kapitala 21.000,00 kn u cijelosti je uplaćen.</w:t>
    </w:r>
  </w:p>
  <w:p w14:paraId="72DF42C7" w14:textId="77777777" w:rsidR="004465EC" w:rsidRPr="00503A5F" w:rsidRDefault="004465EC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>
      <w:rPr>
        <w:noProof/>
        <w:color w:val="808080" w:themeColor="background1" w:themeShade="80"/>
        <w:sz w:val="14"/>
        <w:lang w:eastAsia="hr-HR"/>
      </w:rPr>
      <w:t>Upr</w:t>
    </w:r>
    <w:r w:rsidR="00754CE4">
      <w:rPr>
        <w:noProof/>
        <w:color w:val="808080" w:themeColor="background1" w:themeShade="80"/>
        <w:sz w:val="14"/>
        <w:lang w:eastAsia="hr-HR"/>
      </w:rPr>
      <w:t>ava - direktor: Martina Žnidar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E07A" w14:textId="77777777" w:rsidR="00BC47F3" w:rsidRDefault="00BC47F3" w:rsidP="006D0811">
      <w:pPr>
        <w:spacing w:after="0" w:line="240" w:lineRule="auto"/>
      </w:pPr>
      <w:r>
        <w:separator/>
      </w:r>
    </w:p>
  </w:footnote>
  <w:footnote w:type="continuationSeparator" w:id="0">
    <w:p w14:paraId="20CD7104" w14:textId="77777777" w:rsidR="00BC47F3" w:rsidRDefault="00BC47F3" w:rsidP="006D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C255" w14:textId="77777777" w:rsidR="0015472C" w:rsidRDefault="005646C6" w:rsidP="00A407DF">
    <w:pPr>
      <w:spacing w:after="0"/>
      <w:ind w:hanging="993"/>
      <w:rPr>
        <w:rFonts w:ascii="Times New Roman" w:hAnsi="Times New Roman" w:cs="Times New Roman"/>
        <w:sz w:val="24"/>
        <w:szCs w:val="24"/>
      </w:rPr>
    </w:pPr>
    <w:r>
      <w:rPr>
        <w:noProof/>
        <w:lang w:eastAsia="hr-HR"/>
      </w:rPr>
      <w:t xml:space="preserve">    </w:t>
    </w:r>
    <w:r>
      <w:rPr>
        <w:noProof/>
        <w:lang w:eastAsia="hr-HR"/>
      </w:rPr>
      <w:drawing>
        <wp:inline distT="0" distB="0" distL="0" distR="0" wp14:anchorId="06CCB3E2" wp14:editId="761DAA08">
          <wp:extent cx="3688080" cy="577351"/>
          <wp:effectExtent l="19050" t="0" r="26670" b="184785"/>
          <wp:docPr id="7" name="Slika 0" descr="logo foru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uma.jpg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</a:extLst>
                  </a:blip>
                  <a:srcRect l="13073" t="34618" r="35501" b="22953"/>
                  <a:stretch/>
                </pic:blipFill>
                <pic:spPr bwMode="auto">
                  <a:xfrm>
                    <a:off x="0" y="0"/>
                    <a:ext cx="3717503" cy="58195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3509D3" w14:textId="77777777" w:rsidR="006D0811" w:rsidRPr="005646C6" w:rsidRDefault="006D0811" w:rsidP="002F1431">
    <w:pPr>
      <w:spacing w:after="0"/>
      <w:ind w:left="4248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>Ulica kralja Tomislava 19</w:t>
    </w:r>
    <w:r w:rsidR="00D915AB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A407DF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70AD47" w:themeColor="accent6"/>
        <w:sz w:val="20"/>
        <w:szCs w:val="24"/>
      </w:rPr>
      <w:t>T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</w:t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+ 385 42 205 502</w:t>
    </w:r>
  </w:p>
  <w:p w14:paraId="1FC6C06A" w14:textId="77777777" w:rsidR="006D0811" w:rsidRPr="005646C6" w:rsidRDefault="006D0811" w:rsidP="002F1431">
    <w:pPr>
      <w:spacing w:after="0"/>
      <w:ind w:left="3540" w:firstLine="708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42223 Varaždinske Toplice        </w:t>
    </w:r>
    <w:r w:rsidR="00A407DF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70AD47" w:themeColor="accent6"/>
        <w:sz w:val="20"/>
        <w:szCs w:val="24"/>
      </w:rPr>
      <w:t>@</w:t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forum-toplice.hr</w:t>
    </w:r>
  </w:p>
  <w:p w14:paraId="26D07767" w14:textId="77777777" w:rsidR="00A407DF" w:rsidRPr="005646C6" w:rsidRDefault="00A407DF" w:rsidP="00256DBE">
    <w:pPr>
      <w:spacing w:after="0"/>
      <w:ind w:left="3540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  <w:t xml:space="preserve"> 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   </w:t>
    </w:r>
    <w:r w:rsidR="002F1431">
      <w:rPr>
        <w:rFonts w:ascii="Calibri" w:hAnsi="Calibri" w:cs="Times New Roman"/>
        <w:color w:val="808080" w:themeColor="background1" w:themeShade="80"/>
        <w:sz w:val="20"/>
        <w:szCs w:val="24"/>
      </w:rPr>
      <w:t xml:space="preserve">               </w:t>
    </w:r>
    <w:r w:rsid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>info@forum-toplice.hr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FB2"/>
    <w:multiLevelType w:val="hybridMultilevel"/>
    <w:tmpl w:val="35241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2A"/>
    <w:rsid w:val="000159A8"/>
    <w:rsid w:val="00090AAE"/>
    <w:rsid w:val="000D1F9C"/>
    <w:rsid w:val="000D7870"/>
    <w:rsid w:val="000E434B"/>
    <w:rsid w:val="000E659D"/>
    <w:rsid w:val="00111D10"/>
    <w:rsid w:val="00115ADD"/>
    <w:rsid w:val="00120835"/>
    <w:rsid w:val="00130EDC"/>
    <w:rsid w:val="0015472C"/>
    <w:rsid w:val="0017749E"/>
    <w:rsid w:val="001877EB"/>
    <w:rsid w:val="001973D9"/>
    <w:rsid w:val="001A7E06"/>
    <w:rsid w:val="001F04B4"/>
    <w:rsid w:val="001F5FEF"/>
    <w:rsid w:val="00204951"/>
    <w:rsid w:val="00233AF0"/>
    <w:rsid w:val="0024307B"/>
    <w:rsid w:val="0025309B"/>
    <w:rsid w:val="00256DBE"/>
    <w:rsid w:val="002754AB"/>
    <w:rsid w:val="002763EA"/>
    <w:rsid w:val="002F1431"/>
    <w:rsid w:val="002F5F26"/>
    <w:rsid w:val="00311DB0"/>
    <w:rsid w:val="00345A94"/>
    <w:rsid w:val="00383ADD"/>
    <w:rsid w:val="00386C30"/>
    <w:rsid w:val="00432539"/>
    <w:rsid w:val="004356AA"/>
    <w:rsid w:val="004465EC"/>
    <w:rsid w:val="0044678E"/>
    <w:rsid w:val="00485203"/>
    <w:rsid w:val="004964DF"/>
    <w:rsid w:val="004973A0"/>
    <w:rsid w:val="004A7437"/>
    <w:rsid w:val="004B654A"/>
    <w:rsid w:val="004B6972"/>
    <w:rsid w:val="004F244D"/>
    <w:rsid w:val="00500FF1"/>
    <w:rsid w:val="00501E2A"/>
    <w:rsid w:val="00503A5F"/>
    <w:rsid w:val="005646C6"/>
    <w:rsid w:val="0056634A"/>
    <w:rsid w:val="005B2D35"/>
    <w:rsid w:val="005C7773"/>
    <w:rsid w:val="00616340"/>
    <w:rsid w:val="00636607"/>
    <w:rsid w:val="0066723F"/>
    <w:rsid w:val="0067130A"/>
    <w:rsid w:val="006D0811"/>
    <w:rsid w:val="006D2BB6"/>
    <w:rsid w:val="006D421F"/>
    <w:rsid w:val="006E4718"/>
    <w:rsid w:val="007235D8"/>
    <w:rsid w:val="007436D1"/>
    <w:rsid w:val="00754CE4"/>
    <w:rsid w:val="00755CEE"/>
    <w:rsid w:val="007678B7"/>
    <w:rsid w:val="007863D2"/>
    <w:rsid w:val="007D2060"/>
    <w:rsid w:val="008043D9"/>
    <w:rsid w:val="00841E2F"/>
    <w:rsid w:val="00845CF5"/>
    <w:rsid w:val="00851610"/>
    <w:rsid w:val="00893A04"/>
    <w:rsid w:val="00895505"/>
    <w:rsid w:val="008D6BB5"/>
    <w:rsid w:val="009011DC"/>
    <w:rsid w:val="00912F46"/>
    <w:rsid w:val="00936A50"/>
    <w:rsid w:val="00967086"/>
    <w:rsid w:val="00976FFC"/>
    <w:rsid w:val="00986ADC"/>
    <w:rsid w:val="009B3AE7"/>
    <w:rsid w:val="009B5A84"/>
    <w:rsid w:val="009D5603"/>
    <w:rsid w:val="00A12818"/>
    <w:rsid w:val="00A17917"/>
    <w:rsid w:val="00A17C82"/>
    <w:rsid w:val="00A2094E"/>
    <w:rsid w:val="00A22EE1"/>
    <w:rsid w:val="00A407DF"/>
    <w:rsid w:val="00A60C92"/>
    <w:rsid w:val="00A84448"/>
    <w:rsid w:val="00AD0754"/>
    <w:rsid w:val="00AD0AC6"/>
    <w:rsid w:val="00B04B2A"/>
    <w:rsid w:val="00B7241C"/>
    <w:rsid w:val="00B84D41"/>
    <w:rsid w:val="00BA08B7"/>
    <w:rsid w:val="00BB63E6"/>
    <w:rsid w:val="00BC47F3"/>
    <w:rsid w:val="00C15084"/>
    <w:rsid w:val="00C21A31"/>
    <w:rsid w:val="00C3043B"/>
    <w:rsid w:val="00C52D90"/>
    <w:rsid w:val="00C72748"/>
    <w:rsid w:val="00C82846"/>
    <w:rsid w:val="00C87892"/>
    <w:rsid w:val="00C91D28"/>
    <w:rsid w:val="00CD713B"/>
    <w:rsid w:val="00CF5C8F"/>
    <w:rsid w:val="00D0552A"/>
    <w:rsid w:val="00D74F57"/>
    <w:rsid w:val="00D753B2"/>
    <w:rsid w:val="00D915AB"/>
    <w:rsid w:val="00D92425"/>
    <w:rsid w:val="00D92427"/>
    <w:rsid w:val="00D92611"/>
    <w:rsid w:val="00D954D4"/>
    <w:rsid w:val="00DB17DC"/>
    <w:rsid w:val="00DB241F"/>
    <w:rsid w:val="00DB5C4B"/>
    <w:rsid w:val="00DD64AD"/>
    <w:rsid w:val="00DE1740"/>
    <w:rsid w:val="00DF3078"/>
    <w:rsid w:val="00E11028"/>
    <w:rsid w:val="00E23BCE"/>
    <w:rsid w:val="00E45F0A"/>
    <w:rsid w:val="00E874DD"/>
    <w:rsid w:val="00EA7E0A"/>
    <w:rsid w:val="00EB73BB"/>
    <w:rsid w:val="00EF3701"/>
    <w:rsid w:val="00F178E0"/>
    <w:rsid w:val="00F21FDA"/>
    <w:rsid w:val="00F60DBC"/>
    <w:rsid w:val="00F703B9"/>
    <w:rsid w:val="00F741A3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8FDAE"/>
  <w15:chartTrackingRefBased/>
  <w15:docId w15:val="{76914187-3D96-4B72-85D5-5E7D73E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2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D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0811"/>
  </w:style>
  <w:style w:type="paragraph" w:styleId="Podnoje">
    <w:name w:val="footer"/>
    <w:basedOn w:val="Normal"/>
    <w:link w:val="PodnojeChar"/>
    <w:uiPriority w:val="99"/>
    <w:unhideWhenUsed/>
    <w:rsid w:val="006D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0811"/>
  </w:style>
  <w:style w:type="paragraph" w:styleId="Tekstbalonia">
    <w:name w:val="Balloon Text"/>
    <w:basedOn w:val="Normal"/>
    <w:link w:val="TekstbaloniaChar"/>
    <w:uiPriority w:val="99"/>
    <w:semiHidden/>
    <w:unhideWhenUsed/>
    <w:rsid w:val="0015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72C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54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5472C"/>
    <w:rPr>
      <w:rFonts w:ascii="Courier New" w:hAnsi="Courier New" w:cs="Courier New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03A5F"/>
    <w:rPr>
      <w:color w:val="0563C1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0F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500FF1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9B5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7274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954D4"/>
    <w:rPr>
      <w:i/>
      <w:iCs/>
    </w:rPr>
  </w:style>
  <w:style w:type="table" w:styleId="Reetkatablice">
    <w:name w:val="Table Grid"/>
    <w:basedOn w:val="Obinatablica"/>
    <w:uiPriority w:val="39"/>
    <w:rsid w:val="004B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1B1F-7848-41BE-A2C8-2D67948A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Žnidar</cp:lastModifiedBy>
  <cp:revision>4</cp:revision>
  <cp:lastPrinted>2022-01-28T12:58:00Z</cp:lastPrinted>
  <dcterms:created xsi:type="dcterms:W3CDTF">2022-01-28T12:57:00Z</dcterms:created>
  <dcterms:modified xsi:type="dcterms:W3CDTF">2022-01-28T13:14:00Z</dcterms:modified>
</cp:coreProperties>
</file>